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125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125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1C13B3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C13B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1A7" w:rsidRPr="00F81BA5" w:rsidTr="001C13B3">
        <w:trPr>
          <w:trHeight w:val="1215"/>
        </w:trPr>
        <w:tc>
          <w:tcPr>
            <w:tcW w:w="1560" w:type="dxa"/>
          </w:tcPr>
          <w:p w:rsidR="004C01A7" w:rsidRPr="002F627A" w:rsidRDefault="002A6CC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1814" w:type="dxa"/>
          </w:tcPr>
          <w:p w:rsidR="004C01A7" w:rsidRPr="002F627A" w:rsidRDefault="002A6CC5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бухгалтерского учета и отчетности Управления по финансам</w:t>
            </w:r>
            <w:r w:rsidR="004C01A7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C01A7" w:rsidRPr="002F627A" w:rsidRDefault="000434F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434F5" w:rsidRDefault="000434F5" w:rsidP="000434F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4C01A7" w:rsidRPr="002F627A" w:rsidRDefault="000434F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984" w:type="dxa"/>
          </w:tcPr>
          <w:p w:rsidR="004C01A7" w:rsidRPr="002F627A" w:rsidRDefault="000434F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4C01A7" w:rsidRPr="002F627A" w:rsidRDefault="008E18FC" w:rsidP="00DA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4C01A7" w:rsidRPr="002F627A" w:rsidRDefault="00700B6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229" w:type="dxa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4C01A7" w:rsidRPr="002F627A" w:rsidRDefault="00DA1BC3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4C01A7" w:rsidRPr="002F627A" w:rsidRDefault="0041125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849770,18</w:t>
            </w:r>
            <w:r w:rsidR="004C01A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11257" w:rsidRPr="00F81BA5" w:rsidTr="00F55E4E">
        <w:trPr>
          <w:trHeight w:val="980"/>
        </w:trPr>
        <w:tc>
          <w:tcPr>
            <w:tcW w:w="1560" w:type="dxa"/>
            <w:vMerge w:val="restart"/>
          </w:tcPr>
          <w:p w:rsidR="00411257" w:rsidRPr="002F627A" w:rsidRDefault="0041125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411257" w:rsidRPr="002F627A" w:rsidRDefault="0041125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11257" w:rsidRPr="002F627A" w:rsidRDefault="0041125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411257" w:rsidRPr="002F627A" w:rsidRDefault="0041125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11257" w:rsidRDefault="00411257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  <w:p w:rsidR="00411257" w:rsidRPr="002F627A" w:rsidRDefault="00411257" w:rsidP="003A1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411257" w:rsidRPr="002F627A" w:rsidRDefault="00411257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84" w:type="dxa"/>
          </w:tcPr>
          <w:p w:rsidR="00411257" w:rsidRPr="002F627A" w:rsidRDefault="0041125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411257" w:rsidRPr="002F627A" w:rsidRDefault="00411257" w:rsidP="00F55E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28" w:type="dxa"/>
            <w:gridSpan w:val="2"/>
            <w:vMerge w:val="restart"/>
          </w:tcPr>
          <w:p w:rsidR="00411257" w:rsidRPr="002F627A" w:rsidRDefault="0041125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1229" w:type="dxa"/>
            <w:vMerge w:val="restart"/>
          </w:tcPr>
          <w:p w:rsidR="00411257" w:rsidRPr="002F627A" w:rsidRDefault="0041125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866" w:type="dxa"/>
          </w:tcPr>
          <w:p w:rsidR="00411257" w:rsidRDefault="00411257" w:rsidP="00D72F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411257" w:rsidRPr="00F55E4E" w:rsidRDefault="00411257" w:rsidP="00D72F0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r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Ford </w:t>
              </w:r>
              <w:proofErr w:type="spellStart"/>
              <w:r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Focus</w:t>
              </w:r>
              <w:proofErr w:type="spellEnd"/>
              <w:r w:rsidRPr="00D72F0F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</w:p>
          <w:p w:rsidR="00411257" w:rsidRPr="00D72F0F" w:rsidRDefault="00411257" w:rsidP="00D72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411257" w:rsidRPr="00A078B3" w:rsidRDefault="00411257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886101,73</w:t>
            </w:r>
          </w:p>
          <w:p w:rsidR="00411257" w:rsidRPr="002F627A" w:rsidRDefault="00411257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411257" w:rsidRPr="005D4786" w:rsidRDefault="00411257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11257" w:rsidRPr="00F81BA5" w:rsidTr="00F55E4E">
        <w:trPr>
          <w:trHeight w:val="838"/>
        </w:trPr>
        <w:tc>
          <w:tcPr>
            <w:tcW w:w="1560" w:type="dxa"/>
            <w:vMerge/>
          </w:tcPr>
          <w:p w:rsidR="00411257" w:rsidRDefault="0041125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11257" w:rsidRPr="002F627A" w:rsidRDefault="0041125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11257" w:rsidRPr="002F627A" w:rsidRDefault="00411257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411257" w:rsidRPr="002F627A" w:rsidRDefault="00411257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11257" w:rsidRDefault="00411257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984" w:type="dxa"/>
          </w:tcPr>
          <w:p w:rsidR="00411257" w:rsidRPr="002F627A" w:rsidRDefault="00411257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411257" w:rsidRPr="002F627A" w:rsidRDefault="00411257" w:rsidP="00F55E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11257" w:rsidRPr="002F627A" w:rsidRDefault="0041125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11257" w:rsidRPr="002F627A" w:rsidRDefault="0041125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411257" w:rsidRDefault="00411257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r w:rsidRPr="00D72F0F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411257" w:rsidRPr="005805CD" w:rsidRDefault="00411257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Lada</w:t>
              </w:r>
              <w:proofErr w:type="spellEnd"/>
              <w:r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Largus</w:t>
              </w:r>
              <w:proofErr w:type="spellEnd"/>
            </w:hyperlink>
          </w:p>
        </w:tc>
        <w:tc>
          <w:tcPr>
            <w:tcW w:w="1395" w:type="dxa"/>
            <w:vMerge/>
          </w:tcPr>
          <w:p w:rsidR="00411257" w:rsidRDefault="00411257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11257" w:rsidRPr="005D4786" w:rsidRDefault="0041125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411257">
        <w:rPr>
          <w:rFonts w:ascii="Times New Roman" w:hAnsi="Times New Roman" w:cs="Times New Roman"/>
          <w:sz w:val="24"/>
          <w:szCs w:val="24"/>
        </w:rPr>
        <w:t>пенсии.</w:t>
      </w:r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700B65">
        <w:rPr>
          <w:rFonts w:ascii="Times New Roman" w:hAnsi="Times New Roman" w:cs="Times New Roman"/>
          <w:sz w:val="24"/>
          <w:szCs w:val="24"/>
        </w:rPr>
        <w:t>,</w:t>
      </w:r>
      <w:r w:rsidR="00700B65" w:rsidRPr="00700B65">
        <w:rPr>
          <w:rFonts w:ascii="Times New Roman" w:hAnsi="Times New Roman" w:cs="Times New Roman"/>
          <w:sz w:val="24"/>
          <w:szCs w:val="24"/>
        </w:rPr>
        <w:t xml:space="preserve"> </w:t>
      </w:r>
      <w:r w:rsidR="00700B65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411257">
        <w:rPr>
          <w:rFonts w:ascii="Times New Roman" w:hAnsi="Times New Roman" w:cs="Times New Roman"/>
          <w:sz w:val="24"/>
          <w:szCs w:val="24"/>
        </w:rPr>
        <w:t>пенсии, продажи гаража.</w:t>
      </w:r>
    </w:p>
    <w:sectPr w:rsidR="00C53109" w:rsidSect="001C13B3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34F5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51751"/>
    <w:rsid w:val="00370BF4"/>
    <w:rsid w:val="003A1D08"/>
    <w:rsid w:val="003E03AD"/>
    <w:rsid w:val="00406B49"/>
    <w:rsid w:val="00411257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A1BC3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5E4E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93AD0-C1BB-4A81-9506-67A92238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bs.yandex.ru/count/1gwDdbmBDy840000ZhQrO3S5KfK1cm9kGxS193A8i7lUb0Q9gTb1WPY979sdJdWGfdQAhgRWqhs-ku0F0Qe1fQEaoGAygE_b0eq1aRg2br8Davwy0fa5GeoGv5UWa4U6hv3aLwUHAGsei41PSmUam00003K4hlZe-mE2zeFv1B41ieGGkQTEU12xqKNYWRQ8GtqG" TargetMode="External"/><Relationship Id="rId5" Type="http://schemas.openxmlformats.org/officeDocument/2006/relationships/hyperlink" Target="http://auto.yandex.ru/ford/focus/7306625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25A3-2E3A-4DDF-ABD8-D274F6A46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2014-05-15T13:44:00Z</cp:lastPrinted>
  <dcterms:created xsi:type="dcterms:W3CDTF">2014-05-16T12:49:00Z</dcterms:created>
  <dcterms:modified xsi:type="dcterms:W3CDTF">2016-04-27T07:52:00Z</dcterms:modified>
</cp:coreProperties>
</file>